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3A" w:rsidRDefault="00131A55" w:rsidP="009C33D7">
      <w:pPr>
        <w:pStyle w:val="a3"/>
        <w:spacing w:line="48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029A9">
        <w:rPr>
          <w:rFonts w:ascii="Times New Roman" w:eastAsiaTheme="minorHAnsi" w:hAnsi="Times New Roman"/>
          <w:b/>
          <w:sz w:val="28"/>
          <w:szCs w:val="28"/>
        </w:rPr>
        <w:t xml:space="preserve">Государственное автономное учреждение Рязанской области </w:t>
      </w:r>
    </w:p>
    <w:p w:rsidR="006029A9" w:rsidRDefault="00131A55" w:rsidP="009C33D7">
      <w:pPr>
        <w:pStyle w:val="a3"/>
        <w:spacing w:line="480" w:lineRule="auto"/>
        <w:ind w:left="-567"/>
        <w:jc w:val="center"/>
        <w:rPr>
          <w:rFonts w:ascii="Times New Roman" w:eastAsiaTheme="minorHAnsi" w:hAnsi="Times New Roman"/>
          <w:sz w:val="28"/>
          <w:szCs w:val="28"/>
        </w:rPr>
      </w:pPr>
      <w:r w:rsidRPr="006029A9">
        <w:rPr>
          <w:rFonts w:ascii="Times New Roman" w:eastAsiaTheme="minorHAnsi" w:hAnsi="Times New Roman"/>
          <w:b/>
          <w:sz w:val="28"/>
          <w:szCs w:val="28"/>
        </w:rPr>
        <w:t>«</w:t>
      </w:r>
      <w:r w:rsidR="009F493A">
        <w:rPr>
          <w:rFonts w:ascii="Times New Roman" w:eastAsiaTheme="minorHAnsi" w:hAnsi="Times New Roman"/>
          <w:b/>
          <w:sz w:val="28"/>
          <w:szCs w:val="28"/>
          <w:lang w:val="en-US"/>
        </w:rPr>
        <w:t>C</w:t>
      </w:r>
      <w:r w:rsidRPr="006029A9">
        <w:rPr>
          <w:rFonts w:ascii="Times New Roman" w:eastAsiaTheme="minorHAnsi" w:hAnsi="Times New Roman"/>
          <w:b/>
          <w:sz w:val="28"/>
          <w:szCs w:val="28"/>
        </w:rPr>
        <w:t>портивная школа олимпийского резерва «Академия единоборств»</w:t>
      </w:r>
      <w:r w:rsidRPr="00CE4FB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1A55" w:rsidRPr="00CE4FB1" w:rsidRDefault="00131A55" w:rsidP="009C33D7">
      <w:pPr>
        <w:pStyle w:val="a3"/>
        <w:spacing w:line="48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CE4FB1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6" w:history="1">
        <w:r w:rsidR="009C33D7" w:rsidRPr="004F7AAB">
          <w:rPr>
            <w:rStyle w:val="a7"/>
            <w:rFonts w:ascii="Times New Roman" w:eastAsiaTheme="minorHAnsi" w:hAnsi="Times New Roman"/>
            <w:sz w:val="28"/>
            <w:szCs w:val="28"/>
          </w:rPr>
          <w:t>Уставом учреждения</w:t>
        </w:r>
      </w:hyperlink>
      <w:r w:rsidR="009C33D7" w:rsidRPr="00CE4FB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7" w:history="1">
        <w:r w:rsidR="009C33D7" w:rsidRPr="004F7AAB">
          <w:rPr>
            <w:rStyle w:val="a7"/>
            <w:rFonts w:ascii="Times New Roman" w:eastAsiaTheme="minorHAnsi" w:hAnsi="Times New Roman"/>
            <w:sz w:val="28"/>
            <w:szCs w:val="28"/>
          </w:rPr>
          <w:t>Положением об индивидуальном отборе, приемной и апелляционной комиссии</w:t>
        </w:r>
      </w:hyperlink>
      <w:r w:rsidR="009C33D7" w:rsidRPr="00CE4FB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CE4FB1" w:rsidRPr="004F7AAB">
          <w:rPr>
            <w:rStyle w:val="a7"/>
            <w:rFonts w:ascii="Times New Roman" w:eastAsiaTheme="minorHAnsi" w:hAnsi="Times New Roman"/>
            <w:sz w:val="28"/>
            <w:szCs w:val="28"/>
          </w:rPr>
          <w:t xml:space="preserve">Положением </w:t>
        </w:r>
        <w:r w:rsidR="00CE4FB1" w:rsidRPr="004F7AAB">
          <w:rPr>
            <w:rStyle w:val="a7"/>
            <w:rFonts w:ascii="Times New Roman" w:hAnsi="Times New Roman"/>
            <w:sz w:val="28"/>
            <w:szCs w:val="28"/>
          </w:rPr>
          <w:t>о порядке приема, перевода и отчислении занимающихся и лиц, проходящих спортивную подготовку</w:t>
        </w:r>
      </w:hyperlink>
      <w:r w:rsidR="00CE4FB1" w:rsidRPr="00CE4FB1">
        <w:rPr>
          <w:rFonts w:ascii="Times New Roman" w:hAnsi="Times New Roman"/>
          <w:sz w:val="28"/>
          <w:szCs w:val="28"/>
        </w:rPr>
        <w:t>, а также</w:t>
      </w:r>
      <w:r w:rsidR="009C33D7" w:rsidRPr="00CE4FB1">
        <w:rPr>
          <w:rFonts w:ascii="Times New Roman" w:eastAsiaTheme="minorHAnsi" w:hAnsi="Times New Roman"/>
          <w:sz w:val="28"/>
          <w:szCs w:val="28"/>
        </w:rPr>
        <w:t xml:space="preserve"> </w:t>
      </w:r>
      <w:r w:rsidR="00CE4FB1" w:rsidRPr="00CE4FB1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Pr="00CE4FB1">
        <w:rPr>
          <w:rFonts w:ascii="Times New Roman" w:hAnsi="Times New Roman"/>
          <w:sz w:val="28"/>
          <w:szCs w:val="28"/>
        </w:rPr>
        <w:t>федеральными стандартами спортивной подготовки по видам спорта:</w:t>
      </w:r>
    </w:p>
    <w:p w:rsidR="00131A55" w:rsidRPr="004F7AAB" w:rsidRDefault="009F493A" w:rsidP="004F7AAB">
      <w:pPr>
        <w:pStyle w:val="a4"/>
        <w:numPr>
          <w:ilvl w:val="0"/>
          <w:numId w:val="4"/>
        </w:numPr>
        <w:rPr>
          <w:color w:val="0070C0"/>
          <w:sz w:val="36"/>
          <w:szCs w:val="36"/>
        </w:rPr>
      </w:pPr>
      <w:hyperlink r:id="rId9" w:history="1">
        <w:r w:rsidR="00131A55" w:rsidRPr="004F7AAB">
          <w:rPr>
            <w:rStyle w:val="a7"/>
            <w:sz w:val="36"/>
            <w:szCs w:val="36"/>
          </w:rPr>
          <w:t>Бокс</w:t>
        </w:r>
      </w:hyperlink>
    </w:p>
    <w:p w:rsidR="00131A55" w:rsidRPr="004F7AAB" w:rsidRDefault="009F493A" w:rsidP="004F7AAB">
      <w:pPr>
        <w:pStyle w:val="a4"/>
        <w:numPr>
          <w:ilvl w:val="0"/>
          <w:numId w:val="4"/>
        </w:numPr>
        <w:rPr>
          <w:color w:val="0070C0"/>
          <w:sz w:val="36"/>
          <w:szCs w:val="36"/>
        </w:rPr>
      </w:pPr>
      <w:hyperlink r:id="rId10" w:history="1">
        <w:r w:rsidR="00131A55" w:rsidRPr="004F7AAB">
          <w:rPr>
            <w:rStyle w:val="a7"/>
            <w:sz w:val="36"/>
            <w:szCs w:val="36"/>
          </w:rPr>
          <w:t>Дзюдо</w:t>
        </w:r>
      </w:hyperlink>
    </w:p>
    <w:p w:rsidR="00131A55" w:rsidRPr="004F7AAB" w:rsidRDefault="009F493A" w:rsidP="004F7AAB">
      <w:pPr>
        <w:pStyle w:val="a4"/>
        <w:numPr>
          <w:ilvl w:val="0"/>
          <w:numId w:val="4"/>
        </w:numPr>
        <w:rPr>
          <w:color w:val="0070C0"/>
          <w:sz w:val="36"/>
          <w:szCs w:val="36"/>
        </w:rPr>
      </w:pPr>
      <w:hyperlink r:id="rId11" w:history="1">
        <w:r w:rsidR="00131A55" w:rsidRPr="004F7AAB">
          <w:rPr>
            <w:rStyle w:val="a7"/>
            <w:sz w:val="36"/>
            <w:szCs w:val="36"/>
          </w:rPr>
          <w:t>Самбо</w:t>
        </w:r>
      </w:hyperlink>
    </w:p>
    <w:p w:rsidR="00131A55" w:rsidRPr="004F7AAB" w:rsidRDefault="009F493A" w:rsidP="004F7AAB">
      <w:pPr>
        <w:pStyle w:val="a4"/>
        <w:numPr>
          <w:ilvl w:val="0"/>
          <w:numId w:val="4"/>
        </w:numPr>
        <w:rPr>
          <w:color w:val="0070C0"/>
          <w:sz w:val="36"/>
          <w:szCs w:val="36"/>
        </w:rPr>
      </w:pPr>
      <w:hyperlink r:id="rId12" w:history="1">
        <w:r w:rsidR="00131A55" w:rsidRPr="004F7AAB">
          <w:rPr>
            <w:rStyle w:val="a7"/>
            <w:sz w:val="36"/>
            <w:szCs w:val="36"/>
          </w:rPr>
          <w:t>Спортивная борьба (греко-римская борьба, вольная борьба, греплинг, панкратион)</w:t>
        </w:r>
      </w:hyperlink>
    </w:p>
    <w:p w:rsidR="00131A55" w:rsidRPr="004F7AAB" w:rsidRDefault="009F493A" w:rsidP="004F7AAB">
      <w:pPr>
        <w:pStyle w:val="a4"/>
        <w:numPr>
          <w:ilvl w:val="0"/>
          <w:numId w:val="4"/>
        </w:numPr>
        <w:rPr>
          <w:color w:val="0070C0"/>
          <w:sz w:val="36"/>
          <w:szCs w:val="36"/>
        </w:rPr>
      </w:pPr>
      <w:hyperlink r:id="rId13" w:history="1">
        <w:r w:rsidR="00131A55" w:rsidRPr="004F7AAB">
          <w:rPr>
            <w:rStyle w:val="a7"/>
            <w:sz w:val="36"/>
            <w:szCs w:val="36"/>
          </w:rPr>
          <w:t>Тхэквондо</w:t>
        </w:r>
      </w:hyperlink>
    </w:p>
    <w:p w:rsidR="00131A55" w:rsidRPr="004F7AAB" w:rsidRDefault="009F493A" w:rsidP="004F7AAB">
      <w:pPr>
        <w:pStyle w:val="a4"/>
        <w:numPr>
          <w:ilvl w:val="0"/>
          <w:numId w:val="4"/>
        </w:numPr>
        <w:rPr>
          <w:color w:val="0070C0"/>
          <w:sz w:val="36"/>
          <w:szCs w:val="36"/>
        </w:rPr>
      </w:pPr>
      <w:hyperlink r:id="rId14" w:history="1">
        <w:r w:rsidR="00131A55" w:rsidRPr="004F7AAB">
          <w:rPr>
            <w:rStyle w:val="a7"/>
            <w:sz w:val="36"/>
            <w:szCs w:val="36"/>
          </w:rPr>
          <w:t>Художественная гимнастика</w:t>
        </w:r>
      </w:hyperlink>
    </w:p>
    <w:p w:rsidR="00553B35" w:rsidRDefault="00131A55" w:rsidP="006029A9">
      <w:pPr>
        <w:jc w:val="center"/>
      </w:pPr>
      <w:r>
        <w:t>объявляет набор детей в группы начальной</w:t>
      </w:r>
      <w:r w:rsidR="00490BE7">
        <w:t xml:space="preserve"> спортивной</w:t>
      </w:r>
      <w:r>
        <w:t xml:space="preserve"> подготовки</w:t>
      </w:r>
      <w:r w:rsidR="00490BE7">
        <w:t xml:space="preserve"> на бюджетной (бесплатной) основе с 1 сентября</w:t>
      </w:r>
      <w:r w:rsidR="009F493A">
        <w:t xml:space="preserve"> текущего</w:t>
      </w:r>
      <w:r w:rsidR="00490BE7">
        <w:t xml:space="preserve">  года</w:t>
      </w:r>
      <w:r>
        <w:t>:</w:t>
      </w:r>
    </w:p>
    <w:p w:rsidR="00490BE7" w:rsidRDefault="00490BE7" w:rsidP="00131A55">
      <w:r>
        <w:t>на отделение бокса – мальчики и девочки с</w:t>
      </w:r>
      <w:r w:rsidR="000D3CF8">
        <w:t xml:space="preserve"> 10 лет (</w:t>
      </w:r>
      <w:hyperlink r:id="rId15" w:history="1">
        <w:r w:rsidR="000D3CF8" w:rsidRPr="007F090F">
          <w:rPr>
            <w:rStyle w:val="a7"/>
          </w:rPr>
          <w:t>перечень контрольных нормативов для зачисления на бюджетной основе</w:t>
        </w:r>
      </w:hyperlink>
      <w:r w:rsidR="000D3CF8">
        <w:t>)</w:t>
      </w:r>
    </w:p>
    <w:p w:rsidR="000D3CF8" w:rsidRDefault="000D3CF8" w:rsidP="000D3CF8"/>
    <w:p w:rsidR="000D3CF8" w:rsidRDefault="00490BE7" w:rsidP="000D3CF8">
      <w:r>
        <w:t>на отделение дзюдо – мальчики и девочки с</w:t>
      </w:r>
      <w:r w:rsidR="000D3CF8">
        <w:t xml:space="preserve"> 7 лет (</w:t>
      </w:r>
      <w:hyperlink r:id="rId16" w:history="1">
        <w:r w:rsidR="000D3CF8" w:rsidRPr="007F090F">
          <w:rPr>
            <w:rStyle w:val="a7"/>
          </w:rPr>
          <w:t>перечень контрольных нормативов для зачисления на бюджетной основе</w:t>
        </w:r>
      </w:hyperlink>
      <w:r w:rsidR="000D3CF8">
        <w:t>)</w:t>
      </w:r>
    </w:p>
    <w:p w:rsidR="00490BE7" w:rsidRDefault="00490BE7" w:rsidP="00131A55"/>
    <w:p w:rsidR="000D3CF8" w:rsidRDefault="00490BE7" w:rsidP="000D3CF8">
      <w:r>
        <w:t>на отделение самбо – мальчики и девочки с</w:t>
      </w:r>
      <w:r w:rsidR="000D3CF8">
        <w:t xml:space="preserve"> 10 лет (</w:t>
      </w:r>
      <w:hyperlink r:id="rId17" w:history="1">
        <w:r w:rsidR="000D3CF8" w:rsidRPr="007F090F">
          <w:rPr>
            <w:rStyle w:val="a7"/>
          </w:rPr>
          <w:t>перечень контрольных нормативов для зачисления на бюджетной основе</w:t>
        </w:r>
      </w:hyperlink>
      <w:r w:rsidR="000D3CF8">
        <w:t>)</w:t>
      </w:r>
    </w:p>
    <w:p w:rsidR="00490BE7" w:rsidRDefault="00490BE7" w:rsidP="00131A55"/>
    <w:p w:rsidR="000D3CF8" w:rsidRDefault="00490BE7" w:rsidP="000D3CF8">
      <w:r>
        <w:t>на отделение спортивной борьбы – мальчики и девочки с</w:t>
      </w:r>
      <w:r w:rsidR="000D3CF8">
        <w:t xml:space="preserve"> 10 лет (</w:t>
      </w:r>
      <w:hyperlink r:id="rId18" w:history="1">
        <w:r w:rsidR="000D3CF8" w:rsidRPr="007F090F">
          <w:rPr>
            <w:rStyle w:val="a7"/>
          </w:rPr>
          <w:t>перечень контрольных нормативов для зачисления на бюджетной основе</w:t>
        </w:r>
      </w:hyperlink>
      <w:r w:rsidR="000D3CF8">
        <w:t>)</w:t>
      </w:r>
    </w:p>
    <w:p w:rsidR="00490BE7" w:rsidRDefault="00490BE7" w:rsidP="00131A55"/>
    <w:p w:rsidR="000D3CF8" w:rsidRDefault="00490BE7" w:rsidP="000D3CF8">
      <w:r>
        <w:lastRenderedPageBreak/>
        <w:t>на отделение тхэквондо – мальчики и девочки с</w:t>
      </w:r>
      <w:r w:rsidR="000D3CF8">
        <w:t xml:space="preserve"> 7 лет</w:t>
      </w:r>
      <w:r w:rsidR="00123A66">
        <w:t xml:space="preserve"> </w:t>
      </w:r>
      <w:r w:rsidR="000D3CF8">
        <w:t>(</w:t>
      </w:r>
      <w:hyperlink r:id="rId19" w:history="1">
        <w:r w:rsidR="000D3CF8" w:rsidRPr="007F090F">
          <w:rPr>
            <w:rStyle w:val="a7"/>
          </w:rPr>
          <w:t>перечень контрольных нормативов для зачисления на бюджетной основе</w:t>
        </w:r>
      </w:hyperlink>
      <w:r w:rsidR="000D3CF8">
        <w:t>)</w:t>
      </w:r>
    </w:p>
    <w:p w:rsidR="00490BE7" w:rsidRDefault="00490BE7" w:rsidP="00131A55"/>
    <w:p w:rsidR="000D3CF8" w:rsidRDefault="00490BE7" w:rsidP="000D3CF8">
      <w:r>
        <w:t xml:space="preserve">на отделение художественной гимнастики девочки с </w:t>
      </w:r>
      <w:r w:rsidR="000D3CF8">
        <w:t>6 лет</w:t>
      </w:r>
      <w:r w:rsidR="00CE4FB1">
        <w:t xml:space="preserve"> </w:t>
      </w:r>
      <w:r w:rsidR="000D3CF8">
        <w:t>(</w:t>
      </w:r>
      <w:hyperlink r:id="rId20" w:history="1">
        <w:r w:rsidR="000D3CF8" w:rsidRPr="007F090F">
          <w:rPr>
            <w:rStyle w:val="a7"/>
          </w:rPr>
          <w:t>перечень контрольных нормативов для зачисления на бюджетной основе</w:t>
        </w:r>
      </w:hyperlink>
      <w:r w:rsidR="000D3CF8">
        <w:t>)</w:t>
      </w:r>
    </w:p>
    <w:p w:rsidR="009C33D7" w:rsidRPr="009C33D7" w:rsidRDefault="009C33D7" w:rsidP="009C33D7">
      <w:pPr>
        <w:shd w:val="clear" w:color="auto" w:fill="FFFFFF"/>
        <w:spacing w:after="375" w:line="900" w:lineRule="atLeast"/>
        <w:outlineLvl w:val="0"/>
      </w:pPr>
      <w:r w:rsidRPr="009C33D7">
        <w:t>Перечень документов для приема в ГАУ РО СШОР «Академия единоборств»</w:t>
      </w:r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При поступлении в ГАУ РО «СШОР «Академия единоборств» заявитель (уполномоченное лицо) представляет следующие документы:</w:t>
      </w:r>
    </w:p>
    <w:p w:rsid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1.​ Заявление установленного образца о приеме в Учреждение.</w:t>
      </w:r>
    </w:p>
    <w:p w:rsidR="00CE4FB1" w:rsidRPr="00CE4FB1" w:rsidRDefault="009F493A" w:rsidP="00CE4FB1">
      <w:pPr>
        <w:pStyle w:val="a4"/>
        <w:numPr>
          <w:ilvl w:val="0"/>
          <w:numId w:val="1"/>
        </w:numPr>
        <w:shd w:val="clear" w:color="auto" w:fill="FFFFFF"/>
        <w:spacing w:before="375" w:after="375" w:line="480" w:lineRule="atLeast"/>
        <w:rPr>
          <w:color w:val="0070C0"/>
        </w:rPr>
      </w:pPr>
      <w:hyperlink r:id="rId21" w:history="1">
        <w:r w:rsidR="00CE4FB1" w:rsidRPr="007F090F">
          <w:rPr>
            <w:rStyle w:val="a7"/>
          </w:rPr>
          <w:t>Образец за</w:t>
        </w:r>
        <w:r w:rsidR="007F090F" w:rsidRPr="007F090F">
          <w:rPr>
            <w:rStyle w:val="a7"/>
          </w:rPr>
          <w:t>явления от совершеннолетнего</w:t>
        </w:r>
      </w:hyperlink>
    </w:p>
    <w:p w:rsidR="00CE4FB1" w:rsidRPr="00CE4FB1" w:rsidRDefault="009F493A" w:rsidP="00CE4FB1">
      <w:pPr>
        <w:pStyle w:val="a4"/>
        <w:numPr>
          <w:ilvl w:val="0"/>
          <w:numId w:val="1"/>
        </w:numPr>
        <w:shd w:val="clear" w:color="auto" w:fill="FFFFFF"/>
        <w:spacing w:before="375" w:after="375" w:line="480" w:lineRule="atLeast"/>
        <w:rPr>
          <w:color w:val="0070C0"/>
        </w:rPr>
      </w:pPr>
      <w:hyperlink r:id="rId22" w:history="1">
        <w:r w:rsidR="00CE4FB1" w:rsidRPr="007F090F">
          <w:rPr>
            <w:rStyle w:val="a7"/>
          </w:rPr>
          <w:t>Об</w:t>
        </w:r>
        <w:r w:rsidR="007F090F" w:rsidRPr="007F090F">
          <w:rPr>
            <w:rStyle w:val="a7"/>
          </w:rPr>
          <w:t>разец заявления от родителей</w:t>
        </w:r>
      </w:hyperlink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2.​ Копию свидетельства о рождении либо копию паспорта поступающего.</w:t>
      </w:r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3.​ Заключение о состоянии здоровья поступающего, выданное в соответствии с правовыми актами федерального органа исполнительной власти в сфере здравоохранения, с заключением врача о возможности заниматься избранным видом спорта.</w:t>
      </w:r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4.​ Копию полиса обязательного медицинского страхования.</w:t>
      </w:r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5.​ </w:t>
      </w:r>
      <w:r w:rsidR="004C1CAB">
        <w:t>К</w:t>
      </w:r>
      <w:r w:rsidRPr="009C33D7">
        <w:t>лассификационн</w:t>
      </w:r>
      <w:r w:rsidR="004C1CAB">
        <w:t>ую книжку</w:t>
      </w:r>
      <w:r w:rsidRPr="009C33D7">
        <w:t xml:space="preserve"> спортсмена </w:t>
      </w:r>
      <w:r w:rsidR="004C1CAB">
        <w:t xml:space="preserve">(при ее наличии) </w:t>
      </w:r>
      <w:r w:rsidRPr="009C33D7">
        <w:t>или иной документ, подтверждающий спортивную квалификацию (в случае зачисления на тренировочный этап (этап спортивной специализации), этапы совершенствования спортивного мастерства и высшего спортивного мастерства.</w:t>
      </w:r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t>6.​ Копия СНИЛС.</w:t>
      </w:r>
    </w:p>
    <w:p w:rsidR="009C33D7" w:rsidRPr="009C33D7" w:rsidRDefault="009C33D7" w:rsidP="009C33D7">
      <w:pPr>
        <w:shd w:val="clear" w:color="auto" w:fill="FFFFFF"/>
        <w:spacing w:before="375" w:after="375" w:line="480" w:lineRule="atLeast"/>
      </w:pPr>
      <w:r w:rsidRPr="009C33D7">
        <w:lastRenderedPageBreak/>
        <w:t>7.​ Фото 3х4 – 4шт.</w:t>
      </w:r>
    </w:p>
    <w:p w:rsidR="00CE4FB1" w:rsidRDefault="009C33D7" w:rsidP="00CE4FB1">
      <w:pPr>
        <w:shd w:val="clear" w:color="auto" w:fill="FFFFFF"/>
        <w:spacing w:before="375" w:after="375" w:line="480" w:lineRule="atLeast"/>
      </w:pPr>
      <w:r w:rsidRPr="009C33D7">
        <w:t> </w:t>
      </w:r>
      <w:r w:rsidR="007F090F">
        <w:t xml:space="preserve">Документы на прием в Академию единоборств можно подать в электронном виде по адресу: </w:t>
      </w:r>
      <w:r w:rsidR="007F090F">
        <w:rPr>
          <w:lang w:val="en-US"/>
        </w:rPr>
        <w:t>e</w:t>
      </w:r>
      <w:r w:rsidR="007F090F" w:rsidRPr="007F090F">
        <w:t>-</w:t>
      </w:r>
      <w:r w:rsidR="007F090F">
        <w:rPr>
          <w:lang w:val="en-US"/>
        </w:rPr>
        <w:t>mail</w:t>
      </w:r>
      <w:r w:rsidR="007F090F">
        <w:t xml:space="preserve">: </w:t>
      </w:r>
      <w:hyperlink r:id="rId23" w:history="1">
        <w:r w:rsidR="007F090F" w:rsidRPr="00B71466">
          <w:rPr>
            <w:rStyle w:val="a7"/>
            <w:lang w:val="en-US"/>
          </w:rPr>
          <w:t>recept</w:t>
        </w:r>
        <w:r w:rsidR="007F090F" w:rsidRPr="007F090F">
          <w:rPr>
            <w:rStyle w:val="a7"/>
          </w:rPr>
          <w:t>@</w:t>
        </w:r>
        <w:r w:rsidR="007F090F" w:rsidRPr="00B71466">
          <w:rPr>
            <w:rStyle w:val="a7"/>
            <w:lang w:val="en-US"/>
          </w:rPr>
          <w:t>sport</w:t>
        </w:r>
        <w:r w:rsidR="007F090F" w:rsidRPr="007F090F">
          <w:rPr>
            <w:rStyle w:val="a7"/>
          </w:rPr>
          <w:t>-</w:t>
        </w:r>
        <w:r w:rsidR="007F090F" w:rsidRPr="00B71466">
          <w:rPr>
            <w:rStyle w:val="a7"/>
            <w:lang w:val="en-US"/>
          </w:rPr>
          <w:t>rzn</w:t>
        </w:r>
        <w:r w:rsidR="007F090F" w:rsidRPr="007F090F">
          <w:rPr>
            <w:rStyle w:val="a7"/>
          </w:rPr>
          <w:t>.</w:t>
        </w:r>
        <w:r w:rsidR="007F090F" w:rsidRPr="00B71466">
          <w:rPr>
            <w:rStyle w:val="a7"/>
            <w:lang w:val="en-US"/>
          </w:rPr>
          <w:t>ru</w:t>
        </w:r>
      </w:hyperlink>
      <w:r w:rsidR="007F090F" w:rsidRPr="007F090F">
        <w:t xml:space="preserve">  </w:t>
      </w:r>
      <w:r w:rsidR="007F090F">
        <w:t xml:space="preserve"> или </w:t>
      </w:r>
      <w:hyperlink r:id="rId24" w:history="1">
        <w:r w:rsidR="007F090F" w:rsidRPr="00B71466">
          <w:rPr>
            <w:rStyle w:val="a7"/>
            <w:lang w:val="en-US"/>
          </w:rPr>
          <w:t>info</w:t>
        </w:r>
        <w:r w:rsidR="007F090F" w:rsidRPr="007F090F">
          <w:rPr>
            <w:rStyle w:val="a7"/>
          </w:rPr>
          <w:t>@</w:t>
        </w:r>
        <w:r w:rsidR="007F090F" w:rsidRPr="00B71466">
          <w:rPr>
            <w:rStyle w:val="a7"/>
            <w:lang w:val="en-US"/>
          </w:rPr>
          <w:t>sport</w:t>
        </w:r>
        <w:r w:rsidR="007F090F" w:rsidRPr="007F090F">
          <w:rPr>
            <w:rStyle w:val="a7"/>
          </w:rPr>
          <w:t>-</w:t>
        </w:r>
        <w:r w:rsidR="007F090F" w:rsidRPr="00B71466">
          <w:rPr>
            <w:rStyle w:val="a7"/>
            <w:lang w:val="en-US"/>
          </w:rPr>
          <w:t>rzn</w:t>
        </w:r>
        <w:r w:rsidR="007F090F" w:rsidRPr="007F090F">
          <w:rPr>
            <w:rStyle w:val="a7"/>
          </w:rPr>
          <w:t>.</w:t>
        </w:r>
        <w:r w:rsidR="007F090F" w:rsidRPr="00B71466">
          <w:rPr>
            <w:rStyle w:val="a7"/>
            <w:lang w:val="en-US"/>
          </w:rPr>
          <w:t>ru</w:t>
        </w:r>
      </w:hyperlink>
      <w:r w:rsidR="007F090F" w:rsidRPr="007F090F">
        <w:t xml:space="preserve"> </w:t>
      </w:r>
      <w:r w:rsidR="007F090F">
        <w:t xml:space="preserve">, а также </w:t>
      </w:r>
      <w:r w:rsidR="000116DB">
        <w:t xml:space="preserve">при </w:t>
      </w:r>
      <w:r w:rsidR="007F090F">
        <w:t>личн</w:t>
      </w:r>
      <w:r w:rsidR="000116DB">
        <w:t>ом</w:t>
      </w:r>
      <w:r w:rsidR="007F090F">
        <w:t xml:space="preserve"> присутстви</w:t>
      </w:r>
      <w:r w:rsidR="000116DB">
        <w:t>и</w:t>
      </w:r>
      <w:r w:rsidR="007F090F">
        <w:t xml:space="preserve"> </w:t>
      </w:r>
      <w:r w:rsidR="009F493A">
        <w:t>инструкторам-методистам</w:t>
      </w:r>
      <w:r w:rsidR="007F090F">
        <w:t xml:space="preserve"> Академии единоборств.</w:t>
      </w:r>
    </w:p>
    <w:p w:rsidR="007F090F" w:rsidRDefault="007F090F" w:rsidP="00CE4FB1">
      <w:pPr>
        <w:shd w:val="clear" w:color="auto" w:fill="FFFFFF"/>
        <w:spacing w:before="375" w:after="375" w:line="480" w:lineRule="atLeast"/>
      </w:pPr>
      <w:r>
        <w:t>Информацию можно получить по телефонам:</w:t>
      </w:r>
      <w:r w:rsidR="009F493A">
        <w:t xml:space="preserve"> 55-18-77; 55-18-73</w:t>
      </w:r>
    </w:p>
    <w:p w:rsidR="007F090F" w:rsidRPr="00735000" w:rsidRDefault="00735000" w:rsidP="00CE4FB1">
      <w:pPr>
        <w:shd w:val="clear" w:color="auto" w:fill="FFFFFF"/>
        <w:spacing w:before="375" w:after="375" w:line="480" w:lineRule="atLeast"/>
      </w:pPr>
      <w:r w:rsidRPr="00735000">
        <w:rPr>
          <w:color w:val="FF0000"/>
        </w:rPr>
        <w:t>ВНИМАНИЕ:</w:t>
      </w:r>
      <w:r>
        <w:t xml:space="preserve"> Дети, не отвечающие критериям набора (возраст, уровень физической подготовленности) также могут быть зачислены в группы спортивной подготовки на внебюджетной (платной) основе.</w:t>
      </w:r>
    </w:p>
    <w:p w:rsidR="009C33D7" w:rsidRPr="009F493A" w:rsidRDefault="006029A9" w:rsidP="006029A9">
      <w:pPr>
        <w:spacing w:before="375" w:after="375" w:line="480" w:lineRule="atLeast"/>
        <w:jc w:val="center"/>
        <w:rPr>
          <w:sz w:val="40"/>
          <w:szCs w:val="40"/>
        </w:rPr>
      </w:pPr>
      <w:r w:rsidRPr="009F493A">
        <w:rPr>
          <w:sz w:val="40"/>
          <w:szCs w:val="40"/>
        </w:rPr>
        <w:t>БОКС</w:t>
      </w:r>
    </w:p>
    <w:p w:rsidR="00F06B73" w:rsidRPr="009F493A" w:rsidRDefault="00F06B73" w:rsidP="00F06B73">
      <w:pPr>
        <w:pStyle w:val="a5"/>
        <w:spacing w:before="0" w:beforeAutospacing="0" w:after="225" w:afterAutospacing="0" w:line="320" w:lineRule="atLeast"/>
        <w:jc w:val="both"/>
        <w:textAlignment w:val="baseline"/>
        <w:rPr>
          <w:sz w:val="28"/>
          <w:szCs w:val="28"/>
        </w:rPr>
      </w:pPr>
      <w:r w:rsidRPr="009F493A">
        <w:rPr>
          <w:sz w:val="28"/>
          <w:szCs w:val="28"/>
        </w:rPr>
        <w:t>Вам бы хотелось, чтобы ваш ребенок стал крепким, волевым и уверенным в себе человеком? Желаете, чтобы ваше дитя всегда могло постоять за себя и защитить более слабого? Хотите, чтобы ваше чадо отличалось крепким здоровьем? Тогда приводите ребенка в бесплатную секцию бокса для детей ГАУ РО «СШОР «Академия единоборств»</w:t>
      </w:r>
    </w:p>
    <w:p w:rsidR="006029A9" w:rsidRPr="009F493A" w:rsidRDefault="00F06B73" w:rsidP="00F06B73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У нас в Академии единоборств занимаются и опытные спортсмены и те, кто пришел </w:t>
      </w:r>
      <w:hyperlink r:id="rId25" w:history="1">
        <w:r w:rsidRPr="009F493A">
          <w:rPr>
            <w:rFonts w:eastAsia="Times New Roman" w:cs="Times New Roman"/>
            <w:szCs w:val="28"/>
            <w:lang w:eastAsia="ru-RU"/>
          </w:rPr>
          <w:t>на тренировки "для себя"</w:t>
        </w:r>
      </w:hyperlink>
      <w:r w:rsidRPr="009F493A">
        <w:rPr>
          <w:rFonts w:eastAsia="Times New Roman" w:cs="Times New Roman"/>
          <w:szCs w:val="28"/>
          <w:lang w:eastAsia="ru-RU"/>
        </w:rPr>
        <w:t xml:space="preserve">. </w:t>
      </w:r>
    </w:p>
    <w:p w:rsidR="00F06B73" w:rsidRPr="009F493A" w:rsidRDefault="00F06B73" w:rsidP="00F06B73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Под руководством </w:t>
      </w:r>
      <w:r w:rsidR="006029A9" w:rsidRPr="009F493A">
        <w:rPr>
          <w:rFonts w:eastAsia="Times New Roman" w:cs="Times New Roman"/>
          <w:szCs w:val="28"/>
          <w:lang w:eastAsia="ru-RU"/>
        </w:rPr>
        <w:t xml:space="preserve">опытных </w:t>
      </w:r>
      <w:hyperlink r:id="rId26" w:history="1">
        <w:r w:rsidRPr="009F493A">
          <w:rPr>
            <w:rFonts w:eastAsia="Times New Roman" w:cs="Times New Roman"/>
            <w:szCs w:val="28"/>
            <w:lang w:eastAsia="ru-RU"/>
          </w:rPr>
          <w:t>тренер</w:t>
        </w:r>
        <w:r w:rsidR="006029A9" w:rsidRPr="009F493A">
          <w:rPr>
            <w:rFonts w:eastAsia="Times New Roman" w:cs="Times New Roman"/>
            <w:szCs w:val="28"/>
            <w:lang w:eastAsia="ru-RU"/>
          </w:rPr>
          <w:t>ов</w:t>
        </w:r>
      </w:hyperlink>
      <w:r w:rsidRPr="009F493A">
        <w:rPr>
          <w:rFonts w:eastAsia="Times New Roman" w:cs="Times New Roman"/>
          <w:szCs w:val="28"/>
          <w:lang w:eastAsia="ru-RU"/>
        </w:rPr>
        <w:t> новичок быстро изучит основы ударной техники рук, научится защищаться и уклоняться от ударов.</w:t>
      </w:r>
    </w:p>
    <w:p w:rsidR="00F06B73" w:rsidRPr="009F493A" w:rsidRDefault="00F06B73" w:rsidP="00F06B73">
      <w:pPr>
        <w:pStyle w:val="a5"/>
        <w:spacing w:before="0" w:beforeAutospacing="0" w:after="225" w:afterAutospacing="0" w:line="320" w:lineRule="atLeast"/>
        <w:jc w:val="both"/>
        <w:textAlignment w:val="baseline"/>
        <w:rPr>
          <w:sz w:val="28"/>
          <w:szCs w:val="28"/>
        </w:rPr>
      </w:pPr>
      <w:r w:rsidRPr="009F493A">
        <w:rPr>
          <w:sz w:val="28"/>
          <w:szCs w:val="28"/>
        </w:rPr>
        <w:t>Программа спортивной подготовки по боксу обуславливает единую систему подготовки спортсменов-боксёров, соблюдая все принципы спортивной тренировки, и позволяет включаться в процесс обучения детям любого школьного возраста и степени подготовленности.</w:t>
      </w:r>
    </w:p>
    <w:p w:rsidR="00F06B73" w:rsidRPr="009F493A" w:rsidRDefault="00F06B73" w:rsidP="00F06B73">
      <w:pPr>
        <w:pStyle w:val="a5"/>
        <w:spacing w:before="0" w:beforeAutospacing="0" w:after="225" w:afterAutospacing="0" w:line="320" w:lineRule="atLeast"/>
        <w:jc w:val="both"/>
        <w:textAlignment w:val="baseline"/>
        <w:rPr>
          <w:sz w:val="28"/>
          <w:szCs w:val="28"/>
        </w:rPr>
      </w:pPr>
      <w:r w:rsidRPr="009F493A">
        <w:rPr>
          <w:sz w:val="28"/>
          <w:szCs w:val="28"/>
        </w:rPr>
        <w:t xml:space="preserve">Для мальчишек Бокс - это не просто спорт, </w:t>
      </w:r>
      <w:r w:rsidR="009F493A">
        <w:rPr>
          <w:sz w:val="28"/>
          <w:szCs w:val="28"/>
        </w:rPr>
        <w:t>л</w:t>
      </w:r>
      <w:r w:rsidRPr="009F493A">
        <w:rPr>
          <w:sz w:val="28"/>
          <w:szCs w:val="28"/>
        </w:rPr>
        <w:t>юбительский Бокс помогает стать увереннее в себе, быть более целеустремлённым и настойчивым, научиться держать удар и в прямом и в переносном смысле слова. Бокс не является примитивной дракой, это к тому же очень интересный и разнообразный вид спорта, в котором главное далеко не сила, а ловкость, быстрый ум, хорошая реакция, как для защиты, так и для нападения. Регулярные занятия в детской секции бокса помогут развить в ребёнке дисциплину, волевые качества, стремление к профессиональному росту и совершенствованию личности</w:t>
      </w:r>
    </w:p>
    <w:p w:rsidR="00F06B73" w:rsidRPr="009F493A" w:rsidRDefault="00F06B73" w:rsidP="00F06B73">
      <w:pPr>
        <w:shd w:val="clear" w:color="auto" w:fill="FFFFFF"/>
        <w:spacing w:before="105" w:after="225" w:line="240" w:lineRule="auto"/>
        <w:ind w:right="150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lastRenderedPageBreak/>
        <w:t>Наши двери открыты для всех желающих заниматься единоборствами и общефизической подготовкой старше 7 лет и с любым уровнем физической подготовки.</w:t>
      </w:r>
    </w:p>
    <w:p w:rsidR="006029A9" w:rsidRPr="009F493A" w:rsidRDefault="006029A9" w:rsidP="006029A9">
      <w:pPr>
        <w:spacing w:before="375" w:after="375" w:line="480" w:lineRule="atLeast"/>
        <w:jc w:val="center"/>
        <w:rPr>
          <w:sz w:val="40"/>
          <w:szCs w:val="40"/>
        </w:rPr>
      </w:pPr>
      <w:r w:rsidRPr="009F493A">
        <w:rPr>
          <w:sz w:val="40"/>
          <w:szCs w:val="40"/>
        </w:rPr>
        <w:t>ДЗЮДО</w:t>
      </w:r>
    </w:p>
    <w:p w:rsidR="00B10117" w:rsidRPr="009F493A" w:rsidRDefault="00B10117" w:rsidP="009F493A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Дзюдо, как ни один другой вид спорта, развивает такие многогранные качества, как координация движений, сила, скорость, скоростная и силовая выносливость, гибкость и пластика, память, аналитическое мышление, расчетливость действий.</w:t>
      </w:r>
    </w:p>
    <w:p w:rsidR="00B10117" w:rsidRPr="009F493A" w:rsidRDefault="00B10117" w:rsidP="00B10117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Обучение дзюдо – это процесс постоянного роста. Сначала занимающиеся осваивают правила техники безопасности, учатся падать. Затем изучают технику захватов и бросков. Полученные знания стараются применить в ситуациях, когда партнер пытается вывести из равновесия. Продолжая осваивать технику, дзюдоист готовится к соревнованиям. Само по себе состязание – неважно, закончится ли оно победой или поражением, - это мощный мотивирующий фактор, помогающий закалить характер.</w:t>
      </w:r>
    </w:p>
    <w:p w:rsidR="00B10117" w:rsidRPr="009F493A" w:rsidRDefault="00B10117" w:rsidP="00B10117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Занимаясь дзюдо, ваш ребенок научится упорству, умению противостоять трудностям, преодолению препятствий. Совершенствуя морально-волевые качества, дзюдо развивает чувство ответственности за свои действия, самодисциплину, настойчивость. Дзюдоисты учатся сохранять самообладание в трудных ситуациях.  Можно с уверенностью сказать, что какую бы стезю в будущем ни выбрали ваши дети, прочный бойцовский характер и моральные качества, заложенные на занятиях дзюдо, нигде не будут помехой.</w:t>
      </w:r>
    </w:p>
    <w:p w:rsidR="00B10117" w:rsidRPr="009F493A" w:rsidRDefault="00B10117" w:rsidP="00B1011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С какого возраста можно отдавать ребенка в дзюдо?</w:t>
      </w:r>
    </w:p>
    <w:p w:rsidR="00B10117" w:rsidRPr="009F493A" w:rsidRDefault="00B10117" w:rsidP="00B10117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Практика показывает, что ребенок, как правило, адекватно воспринимает требования и условия тренировок с 6-ти летнего возраста. Однако в подготовительных группах с детьми дошкольного возраста (4-5 лет) уже можно заниматься общей физической подготовкой, акробатикой, гимнастикой, развитием координации движений, подвижными играми с элементами дзюдо.</w:t>
      </w:r>
    </w:p>
    <w:p w:rsidR="00B10117" w:rsidRPr="009F493A" w:rsidRDefault="00B10117" w:rsidP="00B1011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С чего начинать?</w:t>
      </w:r>
    </w:p>
    <w:p w:rsidR="00B10117" w:rsidRPr="009F493A" w:rsidRDefault="00B10117" w:rsidP="00B10117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Прежде всего, приведите ребенка на тренировку дзюдо в качестве зрителя, посмотрите, как он реагирует, нравится ли ему.</w:t>
      </w:r>
    </w:p>
    <w:p w:rsidR="00B10117" w:rsidRPr="009F493A" w:rsidRDefault="00B10117" w:rsidP="00B10117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Часто ребенок понятия не имеет о дисциплине. Помогите тренеру, а в первую очередь самому малышу - объясните ему, что его главная задача на первых тренировках научиться слушать и слушаться тренера, подчиняться правилам поведения на тренировке.</w:t>
      </w:r>
    </w:p>
    <w:p w:rsidR="00B10117" w:rsidRPr="009F493A" w:rsidRDefault="00B10117" w:rsidP="00B10117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 xml:space="preserve">С вашей помощью он постепенно усвоит эти простые правила, они станут естественными, что существенно облегчит процесс обучения в дальнейшем. </w:t>
      </w:r>
      <w:r w:rsidRPr="009F493A">
        <w:rPr>
          <w:rFonts w:eastAsia="Times New Roman" w:cs="Times New Roman"/>
          <w:szCs w:val="28"/>
          <w:lang w:eastAsia="ru-RU"/>
        </w:rPr>
        <w:lastRenderedPageBreak/>
        <w:t>Ребенок в этом возрасте охотно занимается во время игровых разминок, активно постигает элементы акробатики и зачастую полностью теряет интерес во время отработки техники дзюдо. В этом случае ребенка просто забирают домой, не забыв похвалить его. Со временем новичок полностью выдерживает одно - двух часовую тренировку.</w:t>
      </w:r>
    </w:p>
    <w:p w:rsidR="00F06B73" w:rsidRPr="009F493A" w:rsidRDefault="00F06B73" w:rsidP="00F06B7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0117" w:rsidRPr="009F493A" w:rsidRDefault="00B10117" w:rsidP="00B10117">
      <w:pPr>
        <w:shd w:val="clear" w:color="auto" w:fill="FFFFFF"/>
        <w:spacing w:after="0" w:line="432" w:lineRule="atLeast"/>
        <w:jc w:val="center"/>
        <w:textAlignment w:val="baseline"/>
        <w:rPr>
          <w:sz w:val="40"/>
          <w:szCs w:val="40"/>
        </w:rPr>
      </w:pPr>
      <w:r w:rsidRPr="009F493A">
        <w:rPr>
          <w:sz w:val="40"/>
          <w:szCs w:val="40"/>
        </w:rPr>
        <w:t>ТХЕКВОНДО</w:t>
      </w:r>
    </w:p>
    <w:p w:rsidR="00F231A7" w:rsidRPr="009F493A" w:rsidRDefault="00F231A7" w:rsidP="00F231A7">
      <w:pPr>
        <w:shd w:val="clear" w:color="auto" w:fill="FFFFFF"/>
        <w:spacing w:after="0" w:line="43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TAEKWONDO – это современный вид спорта, основанный на традициях  боевых искусств Кореи. Дословный перевод слова «TAEKWONDO» означает «путь ноги и руки».</w:t>
      </w:r>
    </w:p>
    <w:p w:rsidR="00F231A7" w:rsidRPr="009F493A" w:rsidRDefault="00F231A7" w:rsidP="00F231A7">
      <w:pPr>
        <w:shd w:val="clear" w:color="auto" w:fill="FFFFFF"/>
        <w:spacing w:after="0" w:line="43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TAEKWONDO (WTF) – боевое искусство, где больше развивают технику ног, отсюда красота и техника исполнения сложных ударов ногами. Также TAEKWONDO (WTF) является олимпийским видом спорта.</w:t>
      </w:r>
    </w:p>
    <w:p w:rsidR="00F231A7" w:rsidRPr="009F493A" w:rsidRDefault="00F231A7" w:rsidP="00F231A7">
      <w:pPr>
        <w:shd w:val="clear" w:color="auto" w:fill="FFFFFF"/>
        <w:spacing w:after="0" w:line="43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 xml:space="preserve">В </w:t>
      </w:r>
      <w:r w:rsidR="00B10117" w:rsidRPr="009F493A">
        <w:rPr>
          <w:rFonts w:eastAsia="Times New Roman" w:cs="Times New Roman"/>
          <w:szCs w:val="28"/>
          <w:lang w:eastAsia="ru-RU"/>
        </w:rPr>
        <w:t>Академии единоборств</w:t>
      </w:r>
      <w:r w:rsidRPr="009F493A">
        <w:rPr>
          <w:rFonts w:eastAsia="Times New Roman" w:cs="Times New Roman"/>
          <w:szCs w:val="28"/>
          <w:lang w:eastAsia="ru-RU"/>
        </w:rPr>
        <w:t xml:space="preserve"> ваш ребенок усовершенствует не только технику и философию TAEKWONDO, но и с помощью квалифицированных</w:t>
      </w:r>
      <w:r w:rsidRPr="009F493A">
        <w:rPr>
          <w:rFonts w:eastAsia="Times New Roman" w:cs="Times New Roman"/>
          <w:szCs w:val="28"/>
          <w:lang w:eastAsia="ru-RU"/>
        </w:rPr>
        <w:br/>
        <w:t>тренеров получит общефизическую подготовку, крепкое здоровье, дисциплину и уверенность в себе.</w:t>
      </w:r>
    </w:p>
    <w:p w:rsidR="000A6C06" w:rsidRPr="009F493A" w:rsidRDefault="000A6C06" w:rsidP="00F231A7">
      <w:pPr>
        <w:shd w:val="clear" w:color="auto" w:fill="FFFFFF"/>
        <w:spacing w:after="0" w:line="432" w:lineRule="atLeast"/>
        <w:textAlignment w:val="baseline"/>
        <w:rPr>
          <w:rFonts w:eastAsia="Times New Roman" w:cs="Times New Roman"/>
          <w:szCs w:val="28"/>
          <w:lang w:eastAsia="ru-RU"/>
        </w:rPr>
      </w:pPr>
    </w:p>
    <w:p w:rsidR="008E374E" w:rsidRPr="009F493A" w:rsidRDefault="008E374E" w:rsidP="008E374E">
      <w:pPr>
        <w:shd w:val="clear" w:color="auto" w:fill="FFFFFF"/>
        <w:spacing w:after="0" w:line="432" w:lineRule="atLeast"/>
        <w:jc w:val="center"/>
        <w:textAlignment w:val="baseline"/>
        <w:rPr>
          <w:sz w:val="40"/>
          <w:szCs w:val="40"/>
        </w:rPr>
      </w:pPr>
    </w:p>
    <w:p w:rsidR="00F06B73" w:rsidRPr="009F493A" w:rsidRDefault="008E374E" w:rsidP="008E374E">
      <w:pPr>
        <w:shd w:val="clear" w:color="auto" w:fill="FFFFFF"/>
        <w:spacing w:after="0" w:line="432" w:lineRule="atLeast"/>
        <w:jc w:val="center"/>
        <w:textAlignment w:val="baseline"/>
        <w:rPr>
          <w:sz w:val="40"/>
          <w:szCs w:val="40"/>
        </w:rPr>
      </w:pPr>
      <w:r w:rsidRPr="009F493A">
        <w:rPr>
          <w:sz w:val="40"/>
          <w:szCs w:val="40"/>
        </w:rPr>
        <w:t>САМБО</w:t>
      </w:r>
    </w:p>
    <w:p w:rsidR="008E374E" w:rsidRPr="009F493A" w:rsidRDefault="008E374E" w:rsidP="009F493A">
      <w:pPr>
        <w:spacing w:before="375" w:after="375" w:line="240" w:lineRule="auto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День рождения самбо принято считать 16 ноября 1938 года. Место рождения – Советский союз.</w:t>
      </w:r>
      <w:r w:rsidRPr="009F493A">
        <w:rPr>
          <w:rFonts w:eastAsia="Times New Roman" w:cs="Times New Roman"/>
          <w:szCs w:val="28"/>
          <w:lang w:eastAsia="ru-RU"/>
        </w:rPr>
        <w:br/>
        <w:t>16 ноября 1938 года Всесоюзный комитет по физической культуре и спорту издал Приказ № 633 «О развитии борьбы вольного стиля (Самбо)».</w:t>
      </w:r>
      <w:r w:rsidRPr="009F493A">
        <w:rPr>
          <w:rFonts w:eastAsia="Times New Roman" w:cs="Times New Roman"/>
          <w:szCs w:val="28"/>
          <w:lang w:eastAsia="ru-RU"/>
        </w:rPr>
        <w:br/>
        <w:t>Само название произошло от начальных букв словосочетания – САМозащита Без Оружия.</w:t>
      </w:r>
      <w:r w:rsidRPr="009F493A">
        <w:rPr>
          <w:rFonts w:eastAsia="Times New Roman" w:cs="Times New Roman"/>
          <w:szCs w:val="28"/>
          <w:lang w:eastAsia="ru-RU"/>
        </w:rPr>
        <w:br/>
        <w:t>Становление самбо пришлось на 1920-е – 1930-е годы. Основоположники самбо, те кто задумал и начал развивать эту мощную систему самозащиты это – В.А. Спиридонов, В.С. Ощепков, А.А. Харлампиев, Е.М. Чумаков.</w:t>
      </w:r>
      <w:r w:rsidRPr="009F493A">
        <w:rPr>
          <w:rFonts w:eastAsia="Times New Roman" w:cs="Times New Roman"/>
          <w:szCs w:val="28"/>
          <w:lang w:eastAsia="ru-RU"/>
        </w:rPr>
        <w:br/>
        <w:t>С самого начала самбо развивалось в 2-ух направлениях: как массовый вид спорта и как эффективное средство подготовки кадров для органов охраны правопорядка.</w:t>
      </w:r>
      <w:r w:rsidRPr="009F493A">
        <w:rPr>
          <w:rFonts w:eastAsia="Times New Roman" w:cs="Times New Roman"/>
          <w:szCs w:val="28"/>
          <w:lang w:eastAsia="ru-RU"/>
        </w:rPr>
        <w:br/>
        <w:t>Самбо – это наука обороны, а не нападения. Самбо не только учит самозащите, но и даёт богатый жизненный опыт, формирующий твёрдый мужской характер, стойкость и выносливость, которые необходимы в работе и общественной деятельности.</w:t>
      </w:r>
      <w:r w:rsidRPr="009F493A">
        <w:rPr>
          <w:rFonts w:eastAsia="Times New Roman" w:cs="Times New Roman"/>
          <w:szCs w:val="28"/>
          <w:lang w:eastAsia="ru-RU"/>
        </w:rPr>
        <w:br/>
        <w:t xml:space="preserve">Самбо способствует выработке самодисциплины, формирует внутреннюю нравственную опору и сильную личную позицию в достижении жизненных </w:t>
      </w:r>
      <w:r w:rsidRPr="009F493A">
        <w:rPr>
          <w:rFonts w:eastAsia="Times New Roman" w:cs="Times New Roman"/>
          <w:szCs w:val="28"/>
          <w:lang w:eastAsia="ru-RU"/>
        </w:rPr>
        <w:lastRenderedPageBreak/>
        <w:t>целей. Самбо формирует социальную опору общества, людей способных постоять за себя, за свою семью, за Родину.</w:t>
      </w:r>
      <w:r w:rsidRPr="009F493A">
        <w:rPr>
          <w:rFonts w:eastAsia="Times New Roman" w:cs="Times New Roman"/>
          <w:szCs w:val="28"/>
          <w:lang w:eastAsia="ru-RU"/>
        </w:rPr>
        <w:br/>
        <w:t>Традиции самбо уходят корнями в культуру народов России, в народные виды борьбы.</w:t>
      </w:r>
      <w:r w:rsidRPr="009F493A">
        <w:rPr>
          <w:rFonts w:eastAsia="Times New Roman" w:cs="Times New Roman"/>
          <w:szCs w:val="28"/>
          <w:lang w:eastAsia="ru-RU"/>
        </w:rPr>
        <w:br/>
        <w:t>Самбо включает лучшие практики национальных единоборств : кулачного боя, русской, грузинской, татарской, армянской, казахской, киргизской, узбекской борьбы; финско-французской, вольно-американской борьбы, японского дзюдо и сумо и других видов единоборств.</w:t>
      </w:r>
      <w:r w:rsidRPr="009F493A">
        <w:rPr>
          <w:rFonts w:eastAsia="Times New Roman" w:cs="Times New Roman"/>
          <w:szCs w:val="28"/>
          <w:lang w:eastAsia="ru-RU"/>
        </w:rPr>
        <w:br/>
        <w:t>Сегодня дети, занимаясь самбо, не только учатся защищать себя, но и получают опыт достойного поведения, основанного на ценностях патриотизма и гражданственности.</w:t>
      </w:r>
      <w:r w:rsidRPr="009F493A">
        <w:rPr>
          <w:rFonts w:eastAsia="Times New Roman" w:cs="Times New Roman"/>
          <w:szCs w:val="28"/>
          <w:lang w:eastAsia="ru-RU"/>
        </w:rPr>
        <w:br/>
        <w:t>История самбо тесно связана с историей страны, историей побед. Это живой символ преемственности поколений.</w:t>
      </w:r>
      <w:r w:rsidRPr="009F493A">
        <w:rPr>
          <w:rFonts w:eastAsia="Times New Roman" w:cs="Times New Roman"/>
          <w:szCs w:val="28"/>
          <w:lang w:eastAsia="ru-RU"/>
        </w:rPr>
        <w:br/>
        <w:t>Самбо – наука побеждать!</w:t>
      </w:r>
      <w:r w:rsidRPr="009F493A">
        <w:rPr>
          <w:rFonts w:eastAsia="Times New Roman" w:cs="Times New Roman"/>
          <w:szCs w:val="28"/>
          <w:lang w:eastAsia="ru-RU"/>
        </w:rPr>
        <w:br/>
        <w:t>Сейчас самбо занимаются люди во всём Мире, на разных континентах – в Европе, Азии, Америке, Африке, Австралии. Самбо развивается в 77 странах мира, в 66 странах действуют национальные федерации, входящие в состав Международной любительской федерации самбо (FIAS).</w:t>
      </w:r>
      <w:r w:rsidRPr="009F493A">
        <w:rPr>
          <w:rFonts w:eastAsia="Times New Roman" w:cs="Times New Roman"/>
          <w:szCs w:val="28"/>
          <w:lang w:eastAsia="ru-RU"/>
        </w:rPr>
        <w:br/>
        <w:t>Мы уверены, что в ближайшее время самбо включат в Олимпийские Игры!</w:t>
      </w:r>
    </w:p>
    <w:p w:rsidR="009C33D7" w:rsidRPr="009F493A" w:rsidRDefault="009C33D7" w:rsidP="000D3CF8">
      <w:pPr>
        <w:rPr>
          <w:rFonts w:eastAsia="Times New Roman" w:cs="Times New Roman"/>
          <w:szCs w:val="28"/>
          <w:lang w:eastAsia="ru-RU"/>
        </w:rPr>
      </w:pPr>
    </w:p>
    <w:p w:rsidR="008E374E" w:rsidRPr="009F493A" w:rsidRDefault="008E374E" w:rsidP="008E374E">
      <w:pPr>
        <w:shd w:val="clear" w:color="auto" w:fill="FFFFFF"/>
        <w:spacing w:after="0" w:line="432" w:lineRule="atLeast"/>
        <w:jc w:val="center"/>
        <w:textAlignment w:val="baseline"/>
        <w:rPr>
          <w:sz w:val="40"/>
          <w:szCs w:val="40"/>
        </w:rPr>
      </w:pPr>
      <w:r w:rsidRPr="009F493A">
        <w:rPr>
          <w:sz w:val="40"/>
          <w:szCs w:val="40"/>
        </w:rPr>
        <w:t>СПОРТИВНАЯ БОРЬБА</w:t>
      </w:r>
    </w:p>
    <w:p w:rsidR="008E374E" w:rsidRPr="009F493A" w:rsidRDefault="008E374E" w:rsidP="008E374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F493A">
        <w:rPr>
          <w:sz w:val="28"/>
          <w:szCs w:val="28"/>
        </w:rPr>
        <w:t>Заниматься борьбой может каждый, стать борцом — только настойчивый и волевой.</w:t>
      </w:r>
      <w:r w:rsidRPr="009F493A">
        <w:rPr>
          <w:sz w:val="28"/>
          <w:szCs w:val="28"/>
        </w:rPr>
        <w:br/>
        <w:t>Будь честен и справедлив, требователен к себе и друзьям.</w:t>
      </w:r>
      <w:r w:rsidRPr="009F493A">
        <w:rPr>
          <w:sz w:val="28"/>
          <w:szCs w:val="28"/>
        </w:rPr>
        <w:br/>
        <w:t>Точно, беспрекословно и старательно выполняй указания тренера.</w:t>
      </w:r>
      <w:r w:rsidRPr="009F493A">
        <w:rPr>
          <w:sz w:val="28"/>
          <w:szCs w:val="28"/>
        </w:rPr>
        <w:br/>
        <w:t>Скромность, уважение соперника-заповедь лучших Российских борцов.</w:t>
      </w:r>
      <w:r w:rsidRPr="009F493A">
        <w:rPr>
          <w:sz w:val="28"/>
          <w:szCs w:val="28"/>
        </w:rPr>
        <w:br/>
        <w:t>Слабоволие в спорте — непозволительно.</w:t>
      </w:r>
      <w:r w:rsidRPr="009F493A">
        <w:rPr>
          <w:sz w:val="28"/>
          <w:szCs w:val="28"/>
        </w:rPr>
        <w:br/>
        <w:t>Спорт и страх — понятия несовместимые.</w:t>
      </w:r>
      <w:r w:rsidRPr="009F493A">
        <w:rPr>
          <w:sz w:val="28"/>
          <w:szCs w:val="28"/>
        </w:rPr>
        <w:br/>
        <w:t>Гнев делу не помощник.</w:t>
      </w:r>
      <w:r w:rsidRPr="009F493A">
        <w:rPr>
          <w:sz w:val="28"/>
          <w:szCs w:val="28"/>
        </w:rPr>
        <w:br/>
        <w:t>Старайся совершенствоваться. Чемпионами не рождаются — ими становятся.</w:t>
      </w:r>
    </w:p>
    <w:p w:rsidR="008E374E" w:rsidRPr="009F493A" w:rsidRDefault="008E374E" w:rsidP="008E374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F493A">
        <w:rPr>
          <w:sz w:val="28"/>
          <w:szCs w:val="28"/>
        </w:rPr>
        <w:t>Приглашаем детей (от 7 — до 13 лет ) на занятия по спортивной борьбе</w:t>
      </w:r>
    </w:p>
    <w:p w:rsidR="008E374E" w:rsidRPr="009F493A" w:rsidRDefault="008E374E" w:rsidP="008E374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9F493A">
        <w:rPr>
          <w:sz w:val="28"/>
          <w:szCs w:val="28"/>
        </w:rPr>
        <w:t>На наших тренировках ребенок будет развивать в себе ВСЕ физические качества — ловкость, выносливость, координация, гибкость, скорость, точность, общая физическая сила, а также просто приятно и интересно проводить время.</w:t>
      </w:r>
    </w:p>
    <w:p w:rsidR="000A6C06" w:rsidRPr="009F493A" w:rsidRDefault="000A6C06" w:rsidP="000A6C06">
      <w:pPr>
        <w:spacing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Наши тренеры:</w:t>
      </w:r>
    </w:p>
    <w:p w:rsidR="00490BE7" w:rsidRPr="009F493A" w:rsidRDefault="00490BE7" w:rsidP="00131A55">
      <w:pPr>
        <w:rPr>
          <w:rFonts w:eastAsia="Times New Roman" w:cs="Times New Roman"/>
          <w:szCs w:val="28"/>
          <w:lang w:eastAsia="ru-RU"/>
        </w:rPr>
      </w:pPr>
    </w:p>
    <w:p w:rsidR="008E374E" w:rsidRPr="009F493A" w:rsidRDefault="008E374E" w:rsidP="008E374E">
      <w:pPr>
        <w:shd w:val="clear" w:color="auto" w:fill="FFFFFF"/>
        <w:spacing w:after="0" w:line="432" w:lineRule="atLeast"/>
        <w:jc w:val="center"/>
        <w:textAlignment w:val="baseline"/>
        <w:rPr>
          <w:sz w:val="40"/>
          <w:szCs w:val="40"/>
        </w:rPr>
      </w:pPr>
      <w:bookmarkStart w:id="0" w:name="_GoBack"/>
      <w:bookmarkEnd w:id="0"/>
      <w:r w:rsidRPr="009F493A">
        <w:rPr>
          <w:sz w:val="40"/>
          <w:szCs w:val="40"/>
        </w:rPr>
        <w:t>ХУДОЖЕСТВЕННАЯ ГИМНАСТИКА</w:t>
      </w:r>
    </w:p>
    <w:p w:rsidR="000A6C06" w:rsidRPr="009F493A" w:rsidRDefault="000A6C06" w:rsidP="008E374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C06" w:rsidRPr="009F493A" w:rsidRDefault="000A6C06" w:rsidP="008E374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lastRenderedPageBreak/>
        <w:t>Деятельность нашей школы направлена на всестороннее, гармоничное развитие девочек, через использование всего многообразия средств художественной гимнастики. Цель предлагаемых упражнений – правильное физическое развитие детей и своевременное предупреждение нарушений осанки и деформаций скелета. Большое внимание уделяется и укреплению мышц стопы для предупреждения плоскостопия. Занятия этим видом спорта положительно влияют на развитие женских качеств, таких как плавность, мягкость и грациозность. Упражнения художественной гимнастики помогают девочкам освободиться от скованности и неловкости, воспринять красоту движений. Уверенно стоять на ногах. Держать осанку. В любой ситуации! А также помогают воспитывать чувство ритма и импровизации под музыкальное сопровождение.</w:t>
      </w:r>
    </w:p>
    <w:p w:rsidR="008E374E" w:rsidRPr="009F493A" w:rsidRDefault="008E374E" w:rsidP="008E37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В школе художественной гимнастики с детьми работают</w:t>
      </w:r>
      <w:r w:rsidR="000A6C06" w:rsidRPr="009F493A">
        <w:rPr>
          <w:rFonts w:eastAsia="Times New Roman" w:cs="Times New Roman"/>
          <w:szCs w:val="28"/>
          <w:lang w:eastAsia="ru-RU"/>
        </w:rPr>
        <w:t xml:space="preserve"> заслуженные</w:t>
      </w:r>
      <w:r w:rsidRPr="009F493A">
        <w:rPr>
          <w:rFonts w:eastAsia="Times New Roman" w:cs="Times New Roman"/>
          <w:szCs w:val="28"/>
          <w:lang w:eastAsia="ru-RU"/>
        </w:rPr>
        <w:t xml:space="preserve"> дипло</w:t>
      </w:r>
      <w:r w:rsidR="000A6C06" w:rsidRPr="009F493A">
        <w:rPr>
          <w:rFonts w:eastAsia="Times New Roman" w:cs="Times New Roman"/>
          <w:szCs w:val="28"/>
          <w:lang w:eastAsia="ru-RU"/>
        </w:rPr>
        <w:t>мированные тренеры и хореографы</w:t>
      </w:r>
      <w:r w:rsidRPr="009F493A">
        <w:rPr>
          <w:rFonts w:eastAsia="Times New Roman" w:cs="Times New Roman"/>
          <w:szCs w:val="28"/>
          <w:lang w:eastAsia="ru-RU"/>
        </w:rPr>
        <w:t>.</w:t>
      </w:r>
    </w:p>
    <w:p w:rsidR="008E374E" w:rsidRPr="009F493A" w:rsidRDefault="000A6C06" w:rsidP="008E37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Тренировочные занятия в</w:t>
      </w:r>
      <w:r w:rsidR="008E374E" w:rsidRPr="009F493A">
        <w:rPr>
          <w:rFonts w:eastAsia="Times New Roman" w:cs="Times New Roman"/>
          <w:szCs w:val="28"/>
          <w:lang w:eastAsia="ru-RU"/>
        </w:rPr>
        <w:t xml:space="preserve"> нашей школе позволяет детям получить всестороннее физическое развитие. Мы прививаем здоровый образ жизни, правильную осанку, воспитываем положительные качества характера: ответственность, силу воли, умение адаптироваться в обществе. Развиваем у детей гибкость, пластичность, выносливость, координацию, чувство ритма. Все это несомненно пригодится ребенку в будущем и позволит добиваться успеха в любом деле.</w:t>
      </w:r>
    </w:p>
    <w:p w:rsidR="000A6C06" w:rsidRPr="009F493A" w:rsidRDefault="000A6C06" w:rsidP="000A6C06">
      <w:pPr>
        <w:shd w:val="clear" w:color="auto" w:fill="FFFFFF"/>
        <w:spacing w:before="75" w:after="75" w:line="240" w:lineRule="auto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Цели школы</w:t>
      </w:r>
    </w:p>
    <w:p w:rsidR="000A6C06" w:rsidRPr="009F493A" w:rsidRDefault="000A6C06" w:rsidP="000A6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потребность вести здоровый образ жизни</w:t>
      </w:r>
    </w:p>
    <w:p w:rsidR="000A6C06" w:rsidRPr="009F493A" w:rsidRDefault="000A6C06" w:rsidP="000A6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иметь отличную физическую форму</w:t>
      </w:r>
    </w:p>
    <w:p w:rsidR="000A6C06" w:rsidRPr="009F493A" w:rsidRDefault="000A6C06" w:rsidP="000A6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принимать участие в спортивных праздниках и мероприятиях</w:t>
      </w:r>
    </w:p>
    <w:p w:rsidR="000A6C06" w:rsidRPr="009F493A" w:rsidRDefault="000A6C06" w:rsidP="000A6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при желании достичь максимальных личных результатов</w:t>
      </w:r>
    </w:p>
    <w:p w:rsidR="000A6C06" w:rsidRPr="009F493A" w:rsidRDefault="000A6C06" w:rsidP="000A6C06">
      <w:pPr>
        <w:shd w:val="clear" w:color="auto" w:fill="FFFFFF"/>
        <w:spacing w:before="75" w:after="75" w:line="240" w:lineRule="auto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Мы предлагаем</w:t>
      </w:r>
    </w:p>
    <w:p w:rsidR="000A6C06" w:rsidRPr="009F493A" w:rsidRDefault="000A6C06" w:rsidP="000A6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квалифицированный тренерский состав</w:t>
      </w:r>
    </w:p>
    <w:p w:rsidR="000A6C06" w:rsidRPr="009F493A" w:rsidRDefault="000A6C06" w:rsidP="000A6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индивидуальный подход</w:t>
      </w:r>
    </w:p>
    <w:p w:rsidR="000A6C06" w:rsidRPr="009F493A" w:rsidRDefault="000A6C06" w:rsidP="000A6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открытые и контрольные тренировки</w:t>
      </w:r>
    </w:p>
    <w:p w:rsidR="000A6C06" w:rsidRPr="009F493A" w:rsidRDefault="000A6C06" w:rsidP="000A6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летние учебно-тренировочные сборы</w:t>
      </w:r>
    </w:p>
    <w:p w:rsidR="000A6C06" w:rsidRPr="009F493A" w:rsidRDefault="000A6C06" w:rsidP="000A6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врачебный контроль при проведении тренировочных занятий</w:t>
      </w:r>
    </w:p>
    <w:p w:rsidR="000A6C06" w:rsidRPr="009F493A" w:rsidRDefault="000A6C06" w:rsidP="000A6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493A">
        <w:rPr>
          <w:rFonts w:eastAsia="Times New Roman" w:cs="Times New Roman"/>
          <w:szCs w:val="28"/>
          <w:lang w:eastAsia="ru-RU"/>
        </w:rPr>
        <w:t>участие в районных, городских, Российских и международных соревнованиях</w:t>
      </w:r>
    </w:p>
    <w:p w:rsidR="008E374E" w:rsidRPr="009F493A" w:rsidRDefault="008E374E" w:rsidP="008E374E">
      <w:pPr>
        <w:shd w:val="clear" w:color="auto" w:fill="FFFFFF"/>
        <w:spacing w:after="0" w:line="432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E374E" w:rsidRPr="009F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69D"/>
    <w:multiLevelType w:val="multilevel"/>
    <w:tmpl w:val="A49EE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F5E14"/>
    <w:multiLevelType w:val="multilevel"/>
    <w:tmpl w:val="C2829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06FB6"/>
    <w:multiLevelType w:val="hybridMultilevel"/>
    <w:tmpl w:val="0B28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4A49"/>
    <w:multiLevelType w:val="hybridMultilevel"/>
    <w:tmpl w:val="1C98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FA"/>
    <w:rsid w:val="000116DB"/>
    <w:rsid w:val="000A6C06"/>
    <w:rsid w:val="000D3CF8"/>
    <w:rsid w:val="00123A66"/>
    <w:rsid w:val="00131A55"/>
    <w:rsid w:val="00223BFA"/>
    <w:rsid w:val="00490BE7"/>
    <w:rsid w:val="004C1CAB"/>
    <w:rsid w:val="004F7AAB"/>
    <w:rsid w:val="00553B35"/>
    <w:rsid w:val="006029A9"/>
    <w:rsid w:val="00735000"/>
    <w:rsid w:val="007F090F"/>
    <w:rsid w:val="008E374E"/>
    <w:rsid w:val="009C33D7"/>
    <w:rsid w:val="009F493A"/>
    <w:rsid w:val="00B10117"/>
    <w:rsid w:val="00B66CC1"/>
    <w:rsid w:val="00CE4FB1"/>
    <w:rsid w:val="00F06B73"/>
    <w:rsid w:val="00F231A7"/>
    <w:rsid w:val="00F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303"/>
  <w15:chartTrackingRefBased/>
  <w15:docId w15:val="{4352583C-67AC-4250-A950-4893A036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4F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6B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74E"/>
    <w:rPr>
      <w:b/>
      <w:bCs/>
    </w:rPr>
  </w:style>
  <w:style w:type="character" w:styleId="a7">
    <w:name w:val="Hyperlink"/>
    <w:basedOn w:val="a0"/>
    <w:uiPriority w:val="99"/>
    <w:unhideWhenUsed/>
    <w:rsid w:val="004F7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0;\Downloads\&#1055;&#1086;&#1083;&#1086;&#1078;&#1077;&#1085;&#1080;&#1077;%20&#1086;%20&#1079;&#1072;&#1095;&#1080;&#1089;&#1083;&#1077;&#1085;&#1080;&#1080;%20&#1089;&#1087;&#1086;&#1088;&#1090;&#1089;&#1084;&#1077;&#1085;&#1086;&#1074;%20&#1074;&#1096;&#1082;&#1086;&#1083;&#1091;%20&#1084;&#1086;&#1081;%20&#1088;&#1072;&#1073;&#1086;&#1095;&#1080;&#1081;%20&#1076;&#1083;&#1103;%20&#1079;&#1072;&#1074;&#1077;&#1088;&#1096;&#1077;&#1085;&#1080;&#1103;.docx" TargetMode="External"/><Relationship Id="rId13" Type="http://schemas.openxmlformats.org/officeDocument/2006/relationships/hyperlink" Target="file:///C:\Users\&#1055;&#1050;\Downloads\&#1060;&#1057;&#1057;&#1055;-&#1058;&#1093;&#1101;&#1082;&#1074;&#1086;&#1085;&#1076;&#1086;.pdf" TargetMode="External"/><Relationship Id="rId18" Type="http://schemas.openxmlformats.org/officeDocument/2006/relationships/hyperlink" Target="file:///C:\Users\&#1055;&#1050;\Downloads\&#1060;&#1057;&#1057;&#1055;-&#1057;&#1087;&#1086;&#1088;&#1090;&#1080;&#1074;&#1085;&#1072;&#1103;%20&#1073;&#1086;&#1088;&#1100;&#1073;&#1072;-&#1079;&#1072;&#1095;&#1080;&#1089;&#1083;&#1077;&#1085;&#1080;&#1077;.pdf" TargetMode="External"/><Relationship Id="rId26" Type="http://schemas.openxmlformats.org/officeDocument/2006/relationships/hyperlink" Target="http://extrimpower.ru/trenery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5;&#1050;\Downloads\&#1086;&#1073;&#1088;&#1072;&#1079;&#1077;&#1094;%20&#1079;&#1072;&#1103;&#1074;&#1083;&#1077;&#1085;&#1080;&#1103;%20&#1086;&#1090;%20&#1089;&#1086;&#1074;&#1077;&#1088;&#1096;&#1077;&#1085;&#1085;&#1086;&#1083;&#1077;&#1090;&#1085;&#1077;&#1075;&#1086;.doc" TargetMode="External"/><Relationship Id="rId7" Type="http://schemas.openxmlformats.org/officeDocument/2006/relationships/hyperlink" Target="file:///C:\Users\&#1055;&#1050;\Downloads\&#1055;&#1086;&#1083;&#1086;&#1078;&#1077;&#1085;&#1080;&#1077;%20&#1086;&#1073;%20&#1080;&#1085;&#1076;&#1080;&#1074;&#1080;&#1076;&#1091;&#1072;&#1083;&#1100;&#1085;&#1086;&#1084;%20&#1086;&#1090;&#1073;&#1086;&#1088;&#1077;,%20&#1087;&#1088;&#1080;&#1077;&#1084;&#1085;&#1086;&#1081;%20&#1080;%20&#1072;&#1087;&#1077;&#1083;&#1083;&#1103;&#1094;&#1080;&#1086;&#1085;&#1085;&#1086;&#1081;%20&#1082;&#1086;&#1084;&#1080;&#1089;&#1089;&#1080;&#1080;.doc" TargetMode="External"/><Relationship Id="rId12" Type="http://schemas.openxmlformats.org/officeDocument/2006/relationships/hyperlink" Target="file:///C:\Users\&#1055;&#1050;\Downloads\&#1060;&#1057;&#1057;&#1055;-&#1057;&#1087;&#1086;&#1088;&#1090;&#1080;&#1074;&#1085;&#1072;&#1103;%20&#1073;&#1086;&#1088;&#1100;&#1073;&#1072;.pdf" TargetMode="External"/><Relationship Id="rId17" Type="http://schemas.openxmlformats.org/officeDocument/2006/relationships/hyperlink" Target="file:///C:\Users\&#1055;&#1050;\Downloads\&#1060;&#1057;&#1057;&#1055;-&#1057;&#1072;&#1084;&#1073;&#1086;-&#1079;&#1072;&#1095;&#1080;&#1089;&#1083;&#1077;&#1085;&#1080;&#1077;.pdf" TargetMode="External"/><Relationship Id="rId25" Type="http://schemas.openxmlformats.org/officeDocument/2006/relationships/hyperlink" Target="http://extrimpower.ru/boks-dlya-sebya-chto-znachit-zanimatsya-boksom-dlya-seby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50;\Downloads\&#1060;&#1057;&#1057;&#1055;-&#1044;&#1079;&#1102;&#1076;&#1086;-&#1079;&#1072;&#1095;&#1080;&#1089;&#1083;&#1077;&#1085;&#1080;&#1077;.pdf" TargetMode="External"/><Relationship Id="rId20" Type="http://schemas.openxmlformats.org/officeDocument/2006/relationships/hyperlink" Target="file:///C:\Users\&#1055;&#1050;\Downloads\&#1060;&#1057;&#1057;&#1055;-&#1061;&#1091;&#1076;&#1086;&#1078;&#1077;&#1089;&#1090;&#1074;&#1077;&#1085;&#1085;&#1072;%20&#1075;&#1080;&#1084;&#1085;&#1072;&#1089;&#1090;&#1080;&#1082;&#1072;-&#1079;&#1072;&#1095;&#1080;&#1089;&#1083;&#1077;&#1085;&#1080;&#1077;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50;\Downloads\&#1059;&#1057;&#1058;&#1040;&#1042;%20&#1043;&#1040;&#1059;%20&#1056;&#1054;%20&#1057;&#1064;&#1054;&#1056;%20&#1040;&#1082;&#1072;&#1076;&#1077;&#1084;&#1080;&#1103;%20&#1077;&#1076;&#1080;&#1085;&#1086;&#1073;&#1086;&#1088;&#1089;&#1090;&#1074;%202018.pdf" TargetMode="External"/><Relationship Id="rId11" Type="http://schemas.openxmlformats.org/officeDocument/2006/relationships/hyperlink" Target="file:///C:\Users\&#1055;&#1050;\Downloads\&#1060;&#1057;&#1057;&#1055;-&#1057;&#1072;&#1084;&#1073;&#1086;.pdf" TargetMode="External"/><Relationship Id="rId24" Type="http://schemas.openxmlformats.org/officeDocument/2006/relationships/hyperlink" Target="mailto:info@sport-rz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50;\Downloads\&#1060;&#1057;&#1057;&#1055;-&#1041;&#1086;&#1082;&#1089;-&#1079;&#1072;&#1095;&#1080;&#1089;&#1083;&#1077;&#1085;&#1080;&#1077;.pdf" TargetMode="External"/><Relationship Id="rId23" Type="http://schemas.openxmlformats.org/officeDocument/2006/relationships/hyperlink" Target="mailto:recept@sport-rzn.ru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55;&#1050;\Downloads\&#1060;&#1057;&#1057;&#1055;-&#1044;&#1079;&#1102;&#1076;&#1086;.pdf" TargetMode="External"/><Relationship Id="rId19" Type="http://schemas.openxmlformats.org/officeDocument/2006/relationships/hyperlink" Target="file:///C:\Users\&#1055;&#1050;\Downloads\&#1060;&#1057;&#1057;&#1055;-&#1058;&#1093;&#1101;&#1082;&#1074;&#1086;&#1085;&#1076;&#1086;-&#1079;&#1072;&#1095;&#1080;&#1089;&#1083;&#1077;&#1085;&#1080;&#1077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50;\Downloads\&#1060;&#1057;&#1057;&#1055;-&#1041;&#1086;&#1082;&#1089;.pdf" TargetMode="External"/><Relationship Id="rId14" Type="http://schemas.openxmlformats.org/officeDocument/2006/relationships/hyperlink" Target="file:///C:\Users\&#1055;&#1050;\Downloads\&#1060;&#1057;&#1057;&#1055;-&#1061;&#1091;&#1076;&#1086;&#1078;&#1077;&#1089;&#1090;&#1074;&#1077;&#1085;&#1085;&#1072;%20&#1075;&#1080;&#1084;&#1085;&#1072;&#1089;&#1090;&#1080;&#1082;&#1072;.pdf" TargetMode="External"/><Relationship Id="rId22" Type="http://schemas.openxmlformats.org/officeDocument/2006/relationships/hyperlink" Target="file:///C:\Users\&#1055;&#1050;\Downloads\&#1086;&#1073;&#1088;&#1072;&#1079;&#1077;&#1094;%20&#1079;&#1072;&#1103;&#1074;&#1083;&#1077;&#1085;&#1080;&#1103;%20&#1086;&#1090;%20&#1088;&#1086;&#1076;&#1080;&#1090;&#1077;&#1083;&#1077;&#1081;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C439-092B-435C-990A-828620D5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Лисов</dc:creator>
  <cp:keywords/>
  <dc:description/>
  <cp:lastModifiedBy>RePack by Diakov</cp:lastModifiedBy>
  <cp:revision>2</cp:revision>
  <dcterms:created xsi:type="dcterms:W3CDTF">2019-08-19T14:04:00Z</dcterms:created>
  <dcterms:modified xsi:type="dcterms:W3CDTF">2019-08-19T14:04:00Z</dcterms:modified>
</cp:coreProperties>
</file>